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3" w:rsidRDefault="00625CB3" w:rsidP="00625CB3">
      <w:pPr>
        <w:tabs>
          <w:tab w:val="left" w:pos="3060"/>
        </w:tabs>
        <w:spacing w:line="600" w:lineRule="exact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附件五：</w:t>
      </w:r>
    </w:p>
    <w:p w:rsidR="00625CB3" w:rsidRDefault="00625CB3" w:rsidP="00625CB3">
      <w:pPr>
        <w:tabs>
          <w:tab w:val="left" w:pos="3060"/>
        </w:tabs>
        <w:spacing w:line="600" w:lineRule="exact"/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混凝土工程允许偏差、实测数据及检查方法</w:t>
      </w:r>
    </w:p>
    <w:p w:rsidR="00625CB3" w:rsidRDefault="00625CB3" w:rsidP="00625CB3">
      <w:pPr>
        <w:tabs>
          <w:tab w:val="left" w:pos="3060"/>
        </w:tabs>
        <w:spacing w:line="2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96"/>
        <w:gridCol w:w="779"/>
        <w:gridCol w:w="420"/>
        <w:gridCol w:w="105"/>
        <w:gridCol w:w="1856"/>
        <w:gridCol w:w="1400"/>
        <w:gridCol w:w="1405"/>
        <w:gridCol w:w="1400"/>
        <w:gridCol w:w="1394"/>
      </w:tblGrid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项次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    目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允许偏差（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㎜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实测数据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检查方法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创优标准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轴线位置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  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1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独立基础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墙、柱、梁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7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垂制度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层高≤5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</w:t>
            </w:r>
          </w:p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吊  线</w:t>
            </w:r>
          </w:p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层高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</w:rPr>
              <w:t>&gt;5m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全高（H）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H/1000、且≤30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标高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层高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水准仪</w:t>
            </w:r>
          </w:p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截面尺寸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基础宽、高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+8、-5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柱、墙、梁宽、高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+8、-5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表面平整度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1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8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宋体" w:hint="eastAsia"/>
                <w:spacing w:val="-18"/>
                <w:kern w:val="0"/>
                <w:sz w:val="24"/>
              </w:rPr>
              <w:t>m</w:t>
            </w:r>
            <w:r>
              <w:rPr>
                <w:rFonts w:ascii="仿宋_GB2312" w:eastAsia="仿宋_GB2312" w:hAnsi="宋体" w:cs="宋体" w:hint="eastAsia"/>
                <w:spacing w:val="-18"/>
                <w:kern w:val="0"/>
                <w:sz w:val="24"/>
              </w:rPr>
              <w:t>靠尺、塞尺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角、线顺直度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拉线、尺量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保护层</w:t>
            </w:r>
          </w:p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厚  度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 w:val="24"/>
              </w:rPr>
              <w:t>基  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柱、梁、墙、板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+5、-3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楼梯踏步宽、高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电梯井筒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长、宽对定位中心线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+25、0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+20、-0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经纬仪</w:t>
            </w:r>
          </w:p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筒全高垂制度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H/1000、且≤30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阳台、雨罩位移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±5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吊线、尺量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预留孔、洞中心线位移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预埋螺栓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中心线位移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尺  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螺栓外露长度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+5、-0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2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张拉端预应力筋的内缩量值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支撑式锚具螺帽缝隙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观察</w:t>
            </w:r>
          </w:p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钢板尺量</w:t>
            </w: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支撑式锚具加每块垫板缝隙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锥塞式锚具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夹片式锚具有顶压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夹片式锚具无顶压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6～8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锚固端保护层厚度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凸出式锚固端锚具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观察</w:t>
            </w:r>
          </w:p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钢板尺量</w:t>
            </w:r>
          </w:p>
        </w:tc>
      </w:tr>
      <w:tr w:rsidR="00625CB3" w:rsidTr="007E2307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外露预应力筋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625CB3" w:rsidTr="007E2307">
        <w:trPr>
          <w:trHeight w:val="3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-8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8"/>
                <w:kern w:val="0"/>
                <w:szCs w:val="21"/>
              </w:rPr>
              <w:t>易腐蚀环境外露预应力筋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≮50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B3" w:rsidRDefault="00625CB3" w:rsidP="007E2307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3872E0" w:rsidRDefault="003872E0">
      <w:bookmarkStart w:id="0" w:name="_GoBack"/>
      <w:bookmarkEnd w:id="0"/>
    </w:p>
    <w:sectPr w:rsidR="00387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B3"/>
    <w:rsid w:val="003872E0"/>
    <w:rsid w:val="006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B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B3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卢婷婷</dc:creator>
  <cp:lastModifiedBy>卢婷婷</cp:lastModifiedBy>
  <cp:revision>1</cp:revision>
  <dcterms:created xsi:type="dcterms:W3CDTF">2020-06-29T07:52:00Z</dcterms:created>
  <dcterms:modified xsi:type="dcterms:W3CDTF">2020-06-29T07:52:00Z</dcterms:modified>
</cp:coreProperties>
</file>